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A" w:rsidRPr="000B3916" w:rsidRDefault="005868DA" w:rsidP="005868DA">
      <w:pPr>
        <w:rPr>
          <w:lang w:val="sk-SK"/>
        </w:rPr>
      </w:pPr>
      <w:bookmarkStart w:id="0" w:name="_GoBack"/>
      <w:bookmarkEnd w:id="0"/>
      <w:r w:rsidRPr="000B3916">
        <w:rPr>
          <w:lang w:val="sk-SK"/>
        </w:rPr>
        <w:t xml:space="preserve">                                    </w:t>
      </w:r>
      <w:r w:rsidR="002E2225" w:rsidRPr="000B3916">
        <w:rPr>
          <w:lang w:val="sk-SK"/>
        </w:rPr>
        <w:t xml:space="preserve">                                                                                   </w:t>
      </w:r>
      <w:r w:rsidRPr="000B3916">
        <w:rPr>
          <w:lang w:val="sk-SK"/>
        </w:rPr>
        <w:t xml:space="preserve">Príloha </w:t>
      </w:r>
      <w:r w:rsidR="00A03A1C">
        <w:rPr>
          <w:lang w:val="sk-SK"/>
        </w:rPr>
        <w:t xml:space="preserve">číslo </w:t>
      </w:r>
      <w:r w:rsidRPr="000B3916">
        <w:rPr>
          <w:lang w:val="sk-SK"/>
        </w:rPr>
        <w:t>12</w:t>
      </w:r>
    </w:p>
    <w:p w:rsidR="00D80393" w:rsidRPr="000B3916" w:rsidRDefault="005E5084" w:rsidP="005868D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k výnosu č. </w:t>
      </w:r>
      <w:r w:rsidR="00E92A76">
        <w:rPr>
          <w:lang w:val="sk-SK"/>
        </w:rPr>
        <w:t>3</w:t>
      </w:r>
      <w:r w:rsidR="00D80393" w:rsidRPr="000B3916">
        <w:rPr>
          <w:lang w:val="sk-SK"/>
        </w:rPr>
        <w:t>/2011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ŽIADOSŤ</w:t>
      </w:r>
    </w:p>
    <w:p w:rsidR="005E5084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b/>
          <w:lang w:eastAsia="cs-CZ"/>
        </w:rPr>
      </w:pPr>
      <w:r w:rsidRPr="005E5084">
        <w:rPr>
          <w:b/>
          <w:lang w:eastAsia="cs-CZ"/>
        </w:rPr>
        <w:t>právnickej osoby</w:t>
      </w:r>
    </w:p>
    <w:p w:rsidR="00C4612E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o zápis do registra zberateľov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znehodnotených výrobkov obranného priemyslu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rPr>
          <w:lang w:eastAsia="cs-CZ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bCs/>
          <w:lang w:val="sk-SK" w:eastAsia="sk-SK"/>
        </w:rPr>
      </w:pPr>
    </w:p>
    <w:p w:rsidR="005868DA" w:rsidRPr="000B3916" w:rsidRDefault="005868DA" w:rsidP="005868D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jc w:val="left"/>
        <w:rPr>
          <w:bCs/>
          <w:lang w:val="sk-SK" w:eastAsia="sk-SK"/>
        </w:rPr>
      </w:pPr>
      <w:r w:rsidRPr="000B3916">
        <w:rPr>
          <w:bCs/>
          <w:lang w:val="sk-SK" w:eastAsia="sk-SK"/>
        </w:rPr>
        <w:t>Údaje o žiadateľovi: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20"/>
      </w:tblGrid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1876DF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>
              <w:rPr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2114550</wp:posOffset>
                      </wp:positionV>
                      <wp:extent cx="5974080" cy="1981200"/>
                      <wp:effectExtent l="1788160" t="0" r="1812290" b="0"/>
                      <wp:wrapNone/>
                      <wp:docPr id="1" name="WordAr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745262">
                                <a:off x="0" y="0"/>
                                <a:ext cx="5974080" cy="19812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6DF" w:rsidRDefault="001876DF" w:rsidP="001876DF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8145262" w14:scaled="1"/>
                                        </w14:gra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0" o:spid="_x0000_s1026" type="#_x0000_t202" style="position:absolute;left:0;text-align:left;margin-left:10.2pt;margin-top:166.5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1876DF" w:rsidRDefault="001876DF" w:rsidP="001876D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8DA" w:rsidRPr="000B3916">
              <w:rPr>
                <w:bCs/>
                <w:lang w:val="sk-SK" w:eastAsia="sk-SK"/>
              </w:rPr>
              <w:t>Obchodné meno/Názov</w:t>
            </w:r>
            <w:r w:rsidR="005868DA" w:rsidRPr="000B3916">
              <w:rPr>
                <w:rStyle w:val="Odkaznapoznmkupodiarou"/>
                <w:bCs/>
                <w:lang w:val="sk-SK" w:eastAsia="sk-SK"/>
              </w:rPr>
              <w:footnoteReference w:customMarkFollows="1" w:id="1"/>
              <w:sym w:font="Symbol" w:char="F02A"/>
            </w:r>
            <w:r w:rsidR="005868DA" w:rsidRPr="000B3916">
              <w:rPr>
                <w:rStyle w:val="Odkaznapoznmkupodiarou"/>
                <w:bCs/>
                <w:lang w:val="sk-SK" w:eastAsia="sk-SK"/>
              </w:rPr>
              <w:sym w:font="Symbol" w:char="F029"/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Sídlo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color w:val="FF0000"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IČO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lang w:val="sk-SK"/>
              </w:rPr>
              <w:t>Kontaktné údaje</w:t>
            </w:r>
            <w:r w:rsidRPr="000B3916">
              <w:rPr>
                <w:lang w:val="sk-SK"/>
              </w:rPr>
              <w:br/>
              <w:t>(telefón, fax, e-mail)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ind w:left="36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la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afterAutospacing="0"/>
        <w:ind w:left="360"/>
        <w:contextualSpacing/>
        <w:jc w:val="both"/>
        <w:rPr>
          <w:lang w:eastAsia="cs-CZ"/>
        </w:rPr>
      </w:pPr>
      <w:r w:rsidRPr="000B3916">
        <w:rPr>
          <w:lang w:eastAsia="cs-CZ"/>
        </w:rPr>
        <w:t>Údaje o znehodnotených výrobkoch obranného priemyslu: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20"/>
      </w:tblGrid>
      <w:tr w:rsidR="005868DA" w:rsidRPr="000B3916" w:rsidTr="00947528">
        <w:trPr>
          <w:trHeight w:val="760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Kategórie znehodnotených výrobkov obranného priemyslu, ktoré budú predmetom zberateľskej činnosti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602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 xml:space="preserve">Údaje o spôsobe </w:t>
            </w:r>
            <w:r w:rsidR="000F0C0C">
              <w:rPr>
                <w:bCs/>
                <w:lang w:val="sk-SK" w:eastAsia="sk-SK"/>
              </w:rPr>
              <w:t xml:space="preserve">a adresa </w:t>
            </w:r>
            <w:r w:rsidRPr="000B3916">
              <w:rPr>
                <w:bCs/>
                <w:lang w:val="sk-SK" w:eastAsia="sk-SK"/>
              </w:rPr>
              <w:t>skladovania znehodnotených výrobkov obranného priemyslu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C) Čestné vyhlásenie štatutárneho orgánu, jeho člena alebo osôb oprávnených konať v mene žiadateľa, že sú</w:t>
      </w:r>
      <w:r w:rsidRPr="000B3916">
        <w:rPr>
          <w:color w:val="FF0000"/>
          <w:lang w:val="sk-SK"/>
        </w:rPr>
        <w:t xml:space="preserve"> </w:t>
      </w:r>
      <w:r w:rsidRPr="000B3916">
        <w:rPr>
          <w:lang w:val="sk-SK"/>
        </w:rPr>
        <w:t>bezúhonní</w:t>
      </w:r>
      <w:r w:rsidRPr="000B3916">
        <w:rPr>
          <w:color w:val="FF0000"/>
          <w:lang w:val="sk-SK"/>
        </w:rPr>
        <w:t xml:space="preserve"> </w:t>
      </w:r>
      <w:r w:rsidRPr="000B3916">
        <w:rPr>
          <w:lang w:val="sk-SK"/>
        </w:rPr>
        <w:t xml:space="preserve">a spoľahliví podľa § </w:t>
      </w:r>
      <w:r w:rsidR="00C4612E" w:rsidRPr="000B3916">
        <w:rPr>
          <w:lang w:val="sk-SK"/>
        </w:rPr>
        <w:t>7</w:t>
      </w:r>
      <w:r w:rsidRPr="000B3916">
        <w:rPr>
          <w:lang w:val="sk-SK"/>
        </w:rPr>
        <w:t xml:space="preserve"> zák</w:t>
      </w:r>
      <w:r w:rsidRPr="000B3916">
        <w:rPr>
          <w:lang w:val="sk-SK"/>
        </w:rPr>
        <w:t>o</w:t>
      </w:r>
      <w:r w:rsidRPr="000B3916">
        <w:rPr>
          <w:lang w:val="sk-SK"/>
        </w:rPr>
        <w:t xml:space="preserve">na č. </w:t>
      </w:r>
      <w:r w:rsidR="00E8270A" w:rsidRPr="000B3916">
        <w:rPr>
          <w:lang w:val="sk-SK"/>
        </w:rPr>
        <w:t>392</w:t>
      </w:r>
      <w:r w:rsidRPr="000B3916">
        <w:rPr>
          <w:lang w:val="sk-SK"/>
        </w:rPr>
        <w:t xml:space="preserve">/2011 Z. z. o obchodovaní s výrobkami obranného priemyslu a o zmene </w:t>
      </w:r>
      <w:r w:rsidR="00C4612E" w:rsidRPr="000B3916">
        <w:rPr>
          <w:lang w:val="sk-SK"/>
        </w:rPr>
        <w:t xml:space="preserve">a doplnení niektorých </w:t>
      </w:r>
      <w:r w:rsidRPr="000B3916">
        <w:rPr>
          <w:lang w:val="sk-SK"/>
        </w:rPr>
        <w:t>zákon</w:t>
      </w:r>
      <w:r w:rsidR="00C4612E" w:rsidRPr="000B3916">
        <w:rPr>
          <w:lang w:val="sk-SK"/>
        </w:rPr>
        <w:t>ov</w:t>
      </w:r>
      <w:r w:rsidRPr="000B3916">
        <w:rPr>
          <w:lang w:val="sk-SK"/>
        </w:rPr>
        <w:t>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Čestne vyhlasujem, že som bezúhonný a spoľahlivý.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 w:rsidRPr="000B3916">
        <w:rPr>
          <w:lang w:val="sk-SK"/>
        </w:rPr>
        <w:t>....................................................................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 w:rsidRPr="000B3916">
        <w:rPr>
          <w:lang w:val="sk-SK"/>
        </w:rPr>
        <w:t>Meno, priezvisko a podpis štatutárneho orgánu alebo osoby                           oprávnenej konať v mene žiadateľa,</w:t>
      </w:r>
    </w:p>
    <w:p w:rsidR="005868DA" w:rsidRPr="000B3916" w:rsidRDefault="00480D5F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>
        <w:rPr>
          <w:lang w:val="sk-SK"/>
        </w:rPr>
        <w:t>odtlačok pečiatky</w:t>
      </w:r>
    </w:p>
    <w:p w:rsidR="005868DA" w:rsidRPr="000B3916" w:rsidRDefault="005868DA" w:rsidP="005868DA">
      <w:pPr>
        <w:rPr>
          <w:lang w:val="sk-SK"/>
        </w:rPr>
      </w:pPr>
    </w:p>
    <w:p w:rsidR="005868DA" w:rsidRPr="000B3916" w:rsidRDefault="005868DA" w:rsidP="005868DA">
      <w:pPr>
        <w:rPr>
          <w:lang w:val="sk-SK"/>
        </w:rPr>
      </w:pPr>
    </w:p>
    <w:p w:rsidR="00EF7078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</w:t>
      </w:r>
    </w:p>
    <w:p w:rsidR="00EF7078" w:rsidRDefault="00EF7078" w:rsidP="005868DA">
      <w:pPr>
        <w:rPr>
          <w:lang w:val="sk-SK"/>
        </w:rPr>
      </w:pPr>
    </w:p>
    <w:p w:rsidR="005E5084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</w:t>
      </w: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A2373C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</w:t>
      </w:r>
    </w:p>
    <w:p w:rsidR="00972B76" w:rsidRDefault="00972B76" w:rsidP="005868DA">
      <w:pPr>
        <w:rPr>
          <w:lang w:val="sk-SK"/>
        </w:rPr>
      </w:pPr>
    </w:p>
    <w:p w:rsidR="00972B76" w:rsidRDefault="00972B76" w:rsidP="005868DA">
      <w:pPr>
        <w:rPr>
          <w:lang w:val="sk-SK"/>
        </w:rPr>
      </w:pPr>
    </w:p>
    <w:sectPr w:rsidR="00972B76" w:rsidSect="00EF7078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D7" w:rsidRDefault="00E421D7">
      <w:r>
        <w:separator/>
      </w:r>
    </w:p>
  </w:endnote>
  <w:endnote w:type="continuationSeparator" w:id="0">
    <w:p w:rsidR="00E421D7" w:rsidRDefault="00E4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D7" w:rsidRDefault="00E421D7">
      <w:r>
        <w:separator/>
      </w:r>
    </w:p>
  </w:footnote>
  <w:footnote w:type="continuationSeparator" w:id="0">
    <w:p w:rsidR="00E421D7" w:rsidRDefault="00E421D7">
      <w:r>
        <w:continuationSeparator/>
      </w:r>
    </w:p>
  </w:footnote>
  <w:footnote w:id="1">
    <w:p w:rsidR="00E92A76" w:rsidRDefault="00E92A76" w:rsidP="005868DA">
      <w:pPr>
        <w:pStyle w:val="Textpoznmkypodiarou"/>
      </w:pPr>
      <w:r w:rsidRPr="00A03CDC">
        <w:rPr>
          <w:rStyle w:val="Odkaznapoznmkupodiarou"/>
        </w:rPr>
        <w:sym w:font="Symbol" w:char="F02A"/>
      </w:r>
      <w:r w:rsidRPr="00A03CDC">
        <w:rPr>
          <w:rStyle w:val="Odkaznapoznmkupodiarou"/>
        </w:rPr>
        <w:sym w:font="Symbol" w:char="F029"/>
      </w:r>
      <w:r>
        <w:t xml:space="preserve"> n</w:t>
      </w:r>
      <w:r w:rsidRPr="00A03CDC">
        <w:t>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876DF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3E2340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750E8"/>
    <w:rsid w:val="006858B5"/>
    <w:rsid w:val="00690781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C3DC0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421D7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EF7078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C96A-0A79-4F9F-A35A-83EE40B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1876DF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2020-07-03T11:53:00Z</dcterms:created>
  <dcterms:modified xsi:type="dcterms:W3CDTF">2020-07-03T11:53:00Z</dcterms:modified>
</cp:coreProperties>
</file>