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72" w:tblpY="-136"/>
        <w:tblW w:w="9648" w:type="dxa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940"/>
        <w:gridCol w:w="2700"/>
      </w:tblGrid>
      <w:tr w:rsidR="00566A1B" w:rsidRPr="007E6108">
        <w:tblPrEx>
          <w:tblCellMar>
            <w:top w:w="0" w:type="dxa"/>
            <w:bottom w:w="0" w:type="dxa"/>
          </w:tblCellMar>
        </w:tblPrEx>
        <w:trPr>
          <w:trHeight w:hRule="exact" w:val="1814"/>
        </w:trPr>
        <w:tc>
          <w:tcPr>
            <w:tcW w:w="9648" w:type="dxa"/>
            <w:gridSpan w:val="3"/>
            <w:vAlign w:val="center"/>
          </w:tcPr>
          <w:p w:rsidR="00566A1B" w:rsidRPr="007E6108" w:rsidRDefault="00566A1B" w:rsidP="00566A1B">
            <w:pPr>
              <w:spacing w:before="40"/>
              <w:ind w:left="1620" w:hanging="1620"/>
              <w:rPr>
                <w:lang w:val="sk-SK"/>
              </w:rPr>
            </w:pPr>
            <w:bookmarkStart w:id="0" w:name="_GoBack"/>
            <w:bookmarkEnd w:id="0"/>
            <w:r w:rsidRPr="007E6108">
              <w:rPr>
                <w:b/>
                <w:sz w:val="28"/>
                <w:lang w:val="sk-SK"/>
              </w:rPr>
              <w:t>Tlačivo 3.4</w:t>
            </w:r>
            <w:r>
              <w:rPr>
                <w:b/>
                <w:sz w:val="28"/>
                <w:lang w:val="sk-SK"/>
              </w:rPr>
              <w:t>.1  Predpokladaná činnosť vzťahujúca sa na chemikálie zo zoznamu 3 v množstve presahujúcom deklaračné minimum vo výrobnej zóne</w:t>
            </w:r>
          </w:p>
        </w:tc>
      </w:tr>
      <w:tr w:rsidR="004758E5" w:rsidRPr="007E6108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008" w:type="dxa"/>
          </w:tcPr>
          <w:p w:rsidR="004758E5" w:rsidRPr="007E6108" w:rsidRDefault="004758E5" w:rsidP="004758E5">
            <w:pPr>
              <w:ind w:right="113"/>
              <w:jc w:val="center"/>
              <w:rPr>
                <w:noProof/>
                <w:sz w:val="4"/>
                <w:lang w:val="sk-SK"/>
              </w:rPr>
            </w:pPr>
          </w:p>
        </w:tc>
        <w:tc>
          <w:tcPr>
            <w:tcW w:w="5940" w:type="dxa"/>
            <w:tcBorders>
              <w:right w:val="single" w:sz="6" w:space="0" w:color="auto"/>
            </w:tcBorders>
          </w:tcPr>
          <w:p w:rsidR="004758E5" w:rsidRPr="007E6108" w:rsidRDefault="004758E5" w:rsidP="004758E5">
            <w:pPr>
              <w:ind w:left="284"/>
              <w:rPr>
                <w:b/>
                <w:sz w:val="4"/>
                <w:lang w:val="sk-SK"/>
              </w:rPr>
            </w:pPr>
          </w:p>
        </w:tc>
        <w:tc>
          <w:tcPr>
            <w:tcW w:w="2700" w:type="dxa"/>
          </w:tcPr>
          <w:p w:rsidR="004758E5" w:rsidRPr="007E6108" w:rsidRDefault="004758E5" w:rsidP="004758E5">
            <w:pPr>
              <w:rPr>
                <w:sz w:val="4"/>
                <w:lang w:val="sk-SK"/>
              </w:rPr>
            </w:pPr>
          </w:p>
        </w:tc>
      </w:tr>
    </w:tbl>
    <w:p w:rsidR="00B96492" w:rsidRPr="00D437FF" w:rsidRDefault="00B96492" w:rsidP="00B96492">
      <w:pPr>
        <w:rPr>
          <w:sz w:val="4"/>
          <w:lang w:val="sk-SK"/>
        </w:rPr>
      </w:pPr>
    </w:p>
    <w:p w:rsidR="00B96492" w:rsidRPr="004758E5" w:rsidRDefault="00B96492" w:rsidP="00B96492">
      <w:pPr>
        <w:rPr>
          <w:sz w:val="16"/>
          <w:szCs w:val="16"/>
          <w:lang w:val="sk-SK"/>
        </w:rPr>
      </w:pPr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7"/>
        <w:gridCol w:w="5812"/>
        <w:gridCol w:w="141"/>
        <w:gridCol w:w="2480"/>
        <w:gridCol w:w="357"/>
      </w:tblGrid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gridSpan w:val="2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single" w:sz="6" w:space="0" w:color="auto"/>
            </w:tcBorders>
          </w:tcPr>
          <w:p w:rsidR="00B96492" w:rsidRPr="00566A1B" w:rsidRDefault="005236F7" w:rsidP="005236F7">
            <w:pPr>
              <w:ind w:left="113"/>
              <w:rPr>
                <w:lang w:val="sk-SK"/>
              </w:rPr>
            </w:pPr>
            <w:r w:rsidRPr="00566A1B">
              <w:rPr>
                <w:lang w:val="sk-SK"/>
              </w:rPr>
              <w:t>(</w:t>
            </w:r>
            <w:r w:rsidR="00543121" w:rsidRPr="00566A1B">
              <w:rPr>
                <w:lang w:val="sk-SK"/>
              </w:rPr>
              <w:t xml:space="preserve">Zopakujte nasledujúci blok informácií, koľko ráz je </w:t>
            </w:r>
            <w:r w:rsidR="00566A1B" w:rsidRPr="00566A1B">
              <w:rPr>
                <w:lang w:val="sk-SK"/>
              </w:rPr>
              <w:t xml:space="preserve">to </w:t>
            </w:r>
            <w:r w:rsidR="00543121" w:rsidRPr="00566A1B">
              <w:rPr>
                <w:lang w:val="sk-SK"/>
              </w:rPr>
              <w:t>potrebné, na deklarovanie každej činnosti vo výrobnej zóne.)</w:t>
            </w: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lang w:val="sk-SK"/>
              </w:rPr>
            </w:pPr>
          </w:p>
        </w:tc>
        <w:tc>
          <w:tcPr>
            <w:tcW w:w="2837" w:type="dxa"/>
            <w:gridSpan w:val="2"/>
          </w:tcPr>
          <w:p w:rsidR="00B96492" w:rsidRPr="007E6108" w:rsidRDefault="00B96492" w:rsidP="00B96492">
            <w:pPr>
              <w:ind w:firstLine="113"/>
              <w:jc w:val="right"/>
              <w:rPr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96492" w:rsidRPr="007E6108" w:rsidRDefault="00B96492" w:rsidP="00B96492">
            <w:pPr>
              <w:ind w:left="170"/>
              <w:rPr>
                <w:b/>
                <w:sz w:val="4"/>
                <w:lang w:val="sk-SK"/>
              </w:rPr>
            </w:pP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B96492" w:rsidRPr="007E6108" w:rsidRDefault="00B96492" w:rsidP="00B96492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</w:tr>
      <w:tr w:rsidR="002A38D6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A38D6" w:rsidRPr="007E6108" w:rsidRDefault="002A38D6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A38D6" w:rsidRPr="007E6108" w:rsidRDefault="002A38D6" w:rsidP="00B96492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2A38D6" w:rsidRPr="00543121" w:rsidRDefault="002A38D6" w:rsidP="00B96492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2A38D6" w:rsidRPr="007E6108" w:rsidRDefault="002A38D6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2A38D6" w:rsidRPr="007E6108" w:rsidRDefault="002A38D6" w:rsidP="00B96492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2A38D6" w:rsidRPr="007E6108" w:rsidRDefault="002A38D6" w:rsidP="00B96492">
            <w:pPr>
              <w:ind w:left="170"/>
              <w:rPr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96492" w:rsidRPr="007E6108" w:rsidRDefault="00B96492" w:rsidP="00B96492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B96492" w:rsidRPr="007E6108" w:rsidRDefault="009D16C1" w:rsidP="00B96492">
            <w:pPr>
              <w:ind w:left="170"/>
              <w:rPr>
                <w:lang w:val="sk-SK"/>
              </w:rPr>
            </w:pPr>
            <w:r>
              <w:rPr>
                <w:b/>
                <w:lang w:val="sk-SK"/>
              </w:rPr>
              <w:t>Kód výrobnej zóny:</w:t>
            </w: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B96492" w:rsidRPr="007E6108" w:rsidRDefault="00B96492" w:rsidP="00B96492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</w:tr>
      <w:tr w:rsidR="00B96492" w:rsidRPr="00475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4758E5" w:rsidRDefault="00B96492" w:rsidP="00B96492">
            <w:pPr>
              <w:rPr>
                <w:sz w:val="16"/>
                <w:szCs w:val="1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4758E5" w:rsidRDefault="00B96492" w:rsidP="00B96492">
            <w:pPr>
              <w:ind w:left="170"/>
              <w:rPr>
                <w:sz w:val="16"/>
                <w:szCs w:val="16"/>
                <w:lang w:val="sk-SK"/>
              </w:rPr>
            </w:pPr>
          </w:p>
        </w:tc>
        <w:tc>
          <w:tcPr>
            <w:tcW w:w="5812" w:type="dxa"/>
          </w:tcPr>
          <w:p w:rsidR="00B96492" w:rsidRPr="004758E5" w:rsidRDefault="00B96492" w:rsidP="00B96492">
            <w:pPr>
              <w:ind w:left="170"/>
              <w:rPr>
                <w:sz w:val="16"/>
                <w:szCs w:val="16"/>
                <w:lang w:val="sk-SK"/>
              </w:rPr>
            </w:pPr>
          </w:p>
        </w:tc>
        <w:tc>
          <w:tcPr>
            <w:tcW w:w="141" w:type="dxa"/>
          </w:tcPr>
          <w:p w:rsidR="00B96492" w:rsidRPr="004758E5" w:rsidRDefault="00B96492" w:rsidP="00B96492">
            <w:pPr>
              <w:ind w:left="170"/>
              <w:rPr>
                <w:sz w:val="16"/>
                <w:szCs w:val="16"/>
                <w:lang w:val="sk-SK"/>
              </w:rPr>
            </w:pPr>
          </w:p>
        </w:tc>
        <w:tc>
          <w:tcPr>
            <w:tcW w:w="2480" w:type="dxa"/>
          </w:tcPr>
          <w:p w:rsidR="00B96492" w:rsidRPr="004758E5" w:rsidRDefault="00B96492" w:rsidP="00B96492">
            <w:pPr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357" w:type="dxa"/>
          </w:tcPr>
          <w:p w:rsidR="00B96492" w:rsidRPr="004758E5" w:rsidRDefault="00B96492" w:rsidP="00B96492">
            <w:pPr>
              <w:rPr>
                <w:sz w:val="16"/>
                <w:szCs w:val="16"/>
                <w:lang w:val="sk-SK"/>
              </w:rPr>
            </w:pPr>
          </w:p>
        </w:tc>
      </w:tr>
      <w:tr w:rsidR="00543121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43121" w:rsidRPr="007E6108" w:rsidRDefault="00543121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43121" w:rsidRPr="007E6108" w:rsidRDefault="00543121" w:rsidP="00B96492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vMerge w:val="restart"/>
          </w:tcPr>
          <w:p w:rsidR="00543121" w:rsidRPr="00566A1B" w:rsidRDefault="00543121" w:rsidP="00B96492">
            <w:pPr>
              <w:ind w:left="170"/>
              <w:rPr>
                <w:lang w:val="sk-SK"/>
              </w:rPr>
            </w:pPr>
            <w:r w:rsidRPr="00566A1B">
              <w:rPr>
                <w:lang w:val="sk-SK"/>
              </w:rPr>
              <w:t>(Pre každú chemikáliu zo zoznamu 3 vyplňte toto tlačivo na deklarovanie všetkých činností vo výrobnej zóne týkajúcich sa tejto chemikálie.)</w:t>
            </w:r>
          </w:p>
        </w:tc>
        <w:tc>
          <w:tcPr>
            <w:tcW w:w="141" w:type="dxa"/>
          </w:tcPr>
          <w:p w:rsidR="00543121" w:rsidRPr="007E6108" w:rsidRDefault="00543121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543121" w:rsidRPr="007E6108" w:rsidRDefault="00543121" w:rsidP="00B96492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543121" w:rsidRPr="007E6108" w:rsidRDefault="00543121" w:rsidP="00B96492">
            <w:pPr>
              <w:rPr>
                <w:lang w:val="sk-SK"/>
              </w:rPr>
            </w:pPr>
          </w:p>
        </w:tc>
      </w:tr>
      <w:tr w:rsidR="00543121" w:rsidRPr="009D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43121" w:rsidRPr="009D16C1" w:rsidRDefault="00543121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43121" w:rsidRPr="009D16C1" w:rsidRDefault="00543121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  <w:vMerge/>
          </w:tcPr>
          <w:p w:rsidR="00543121" w:rsidRPr="00566A1B" w:rsidRDefault="00543121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543121" w:rsidRPr="009D16C1" w:rsidRDefault="00543121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</w:tcPr>
          <w:p w:rsidR="00543121" w:rsidRPr="009D16C1" w:rsidRDefault="00543121" w:rsidP="00B96492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543121" w:rsidRPr="009D16C1" w:rsidRDefault="00543121" w:rsidP="00B96492">
            <w:pPr>
              <w:rPr>
                <w:rFonts w:ascii="Wingdings" w:hAnsi="Wingdings"/>
                <w:sz w:val="6"/>
                <w:szCs w:val="6"/>
                <w:lang w:val="sk-SK"/>
              </w:rPr>
            </w:pPr>
          </w:p>
        </w:tc>
      </w:tr>
      <w:tr w:rsidR="00B96492" w:rsidRPr="009D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9D16C1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9D16C1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96492" w:rsidRPr="00566A1B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96492" w:rsidRPr="009D16C1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B96492" w:rsidRPr="009D16C1" w:rsidRDefault="00B96492" w:rsidP="00B96492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96492" w:rsidRPr="009D16C1" w:rsidRDefault="00B96492" w:rsidP="00B96492">
            <w:pPr>
              <w:rPr>
                <w:rFonts w:ascii="Wingdings" w:hAnsi="Wingdings"/>
                <w:sz w:val="6"/>
                <w:szCs w:val="6"/>
                <w:lang w:val="sk-SK"/>
              </w:rPr>
            </w:pPr>
          </w:p>
        </w:tc>
      </w:tr>
      <w:tr w:rsidR="00EB171F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EB171F" w:rsidRPr="007E6108" w:rsidRDefault="00EB171F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EB171F" w:rsidRPr="007E6108" w:rsidRDefault="00EB171F" w:rsidP="005236F7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EB171F" w:rsidRPr="007E6108" w:rsidRDefault="00EB171F" w:rsidP="00B9649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 xml:space="preserve">Chemický názov </w:t>
            </w:r>
            <w:r w:rsidRPr="008E7E59">
              <w:rPr>
                <w:lang w:val="sk-SK"/>
              </w:rPr>
              <w:t>IUPAC:</w:t>
            </w:r>
          </w:p>
        </w:tc>
        <w:tc>
          <w:tcPr>
            <w:tcW w:w="141" w:type="dxa"/>
          </w:tcPr>
          <w:p w:rsidR="00EB171F" w:rsidRPr="007E6108" w:rsidRDefault="00EB171F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EB171F" w:rsidRPr="007E6108" w:rsidRDefault="00EB171F" w:rsidP="00B96492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EB171F" w:rsidRPr="007E6108" w:rsidRDefault="00EB171F" w:rsidP="00B96492">
            <w:pPr>
              <w:rPr>
                <w:lang w:val="sk-SK"/>
              </w:rPr>
            </w:pPr>
          </w:p>
        </w:tc>
      </w:tr>
      <w:tr w:rsidR="00EB171F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EB171F" w:rsidRPr="007E6108" w:rsidRDefault="00EB171F" w:rsidP="00B96492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EB171F" w:rsidRPr="007E6108" w:rsidRDefault="00EB171F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EB171F" w:rsidRPr="007E6108" w:rsidRDefault="00EB171F" w:rsidP="00B96492">
            <w:pPr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EB171F" w:rsidRPr="007E6108" w:rsidRDefault="00EB171F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</w:tcPr>
          <w:p w:rsidR="00EB171F" w:rsidRPr="007E6108" w:rsidRDefault="00EB171F" w:rsidP="00B96492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EB171F" w:rsidRPr="007E6108" w:rsidRDefault="00EB171F" w:rsidP="00B96492">
            <w:pPr>
              <w:rPr>
                <w:rFonts w:ascii="Wingdings" w:hAnsi="Wingdings"/>
                <w:sz w:val="4"/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6" w:space="0" w:color="auto"/>
            </w:tcBorders>
          </w:tcPr>
          <w:p w:rsidR="00B96492" w:rsidRPr="007E6108" w:rsidRDefault="00B96492" w:rsidP="00B96492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rFonts w:ascii="Wingdings" w:hAnsi="Wingdings"/>
                <w:sz w:val="4"/>
                <w:lang w:val="sk-SK"/>
              </w:rPr>
            </w:pPr>
          </w:p>
        </w:tc>
      </w:tr>
      <w:tr w:rsidR="00EB171F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EB171F" w:rsidRPr="007E6108" w:rsidRDefault="00EB171F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EB171F" w:rsidRPr="007E6108" w:rsidRDefault="00EB171F" w:rsidP="004758E5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EB171F" w:rsidRPr="007E6108" w:rsidRDefault="00EB171F" w:rsidP="00B9649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 xml:space="preserve">Registračné číslo </w:t>
            </w:r>
            <w:r w:rsidRPr="008E7E59">
              <w:rPr>
                <w:lang w:val="sk-SK"/>
              </w:rPr>
              <w:t>CAS:</w:t>
            </w:r>
          </w:p>
        </w:tc>
        <w:tc>
          <w:tcPr>
            <w:tcW w:w="141" w:type="dxa"/>
          </w:tcPr>
          <w:p w:rsidR="00EB171F" w:rsidRPr="007E6108" w:rsidRDefault="00EB171F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EB171F" w:rsidRPr="007E6108" w:rsidRDefault="00EB171F" w:rsidP="00B96492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EB171F" w:rsidRPr="007E6108" w:rsidRDefault="00EB171F" w:rsidP="00B96492">
            <w:pPr>
              <w:rPr>
                <w:rFonts w:ascii="Wingdings" w:hAnsi="Wingdings"/>
                <w:lang w:val="sk-SK"/>
              </w:rPr>
            </w:pPr>
          </w:p>
        </w:tc>
      </w:tr>
      <w:tr w:rsidR="00EB171F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EB171F" w:rsidRPr="007E6108" w:rsidRDefault="00EB171F" w:rsidP="00B96492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EB171F" w:rsidRPr="007E6108" w:rsidRDefault="00EB171F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vMerge/>
          </w:tcPr>
          <w:p w:rsidR="00EB171F" w:rsidRPr="007E6108" w:rsidRDefault="00EB171F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EB171F" w:rsidRPr="007E6108" w:rsidRDefault="00EB171F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</w:tcPr>
          <w:p w:rsidR="00EB171F" w:rsidRPr="007E6108" w:rsidRDefault="00EB171F" w:rsidP="00B96492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EB171F" w:rsidRPr="007E6108" w:rsidRDefault="00EB171F" w:rsidP="00B96492">
            <w:pPr>
              <w:rPr>
                <w:sz w:val="4"/>
                <w:lang w:val="sk-SK"/>
              </w:rPr>
            </w:pPr>
          </w:p>
        </w:tc>
      </w:tr>
      <w:tr w:rsidR="00EB171F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EB171F" w:rsidRPr="007E6108" w:rsidRDefault="00EB171F" w:rsidP="00B96492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EB171F" w:rsidRPr="007E6108" w:rsidRDefault="00EB171F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EB171F" w:rsidRPr="007E6108" w:rsidRDefault="00EB171F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EB171F" w:rsidRPr="007E6108" w:rsidRDefault="00EB171F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</w:tcPr>
          <w:p w:rsidR="00EB171F" w:rsidRPr="007E6108" w:rsidRDefault="00EB171F" w:rsidP="00B96492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EB171F" w:rsidRPr="007E6108" w:rsidRDefault="00EB171F" w:rsidP="00B96492">
            <w:pPr>
              <w:rPr>
                <w:sz w:val="4"/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</w:tr>
      <w:tr w:rsidR="00543121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43121" w:rsidRPr="007E6108" w:rsidRDefault="00543121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543121" w:rsidRDefault="00543121" w:rsidP="004758E5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543121" w:rsidRPr="007E6108" w:rsidRDefault="00543121" w:rsidP="00B96492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543121" w:rsidRPr="007E6108" w:rsidRDefault="00543121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543121" w:rsidRPr="007E6108" w:rsidRDefault="00543121" w:rsidP="00B96492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543121" w:rsidRPr="007E6108" w:rsidRDefault="00543121" w:rsidP="00B96492">
            <w:pPr>
              <w:rPr>
                <w:lang w:val="sk-SK"/>
              </w:rPr>
            </w:pPr>
          </w:p>
        </w:tc>
      </w:tr>
      <w:tr w:rsidR="00543121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43121" w:rsidRPr="007E6108" w:rsidRDefault="00543121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543121" w:rsidRDefault="00543121" w:rsidP="004758E5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543121" w:rsidRPr="00543121" w:rsidRDefault="00543121" w:rsidP="00B96492">
            <w:pPr>
              <w:ind w:left="170"/>
              <w:rPr>
                <w:b/>
                <w:lang w:val="sk-SK"/>
              </w:rPr>
            </w:pPr>
            <w:r w:rsidRPr="00543121">
              <w:rPr>
                <w:b/>
                <w:lang w:val="sk-SK"/>
              </w:rPr>
              <w:t>Výroba</w:t>
            </w:r>
            <w:r w:rsidR="00566A1B">
              <w:rPr>
                <w:b/>
                <w:lang w:val="sk-SK"/>
              </w:rPr>
              <w:t>:</w:t>
            </w:r>
          </w:p>
        </w:tc>
        <w:tc>
          <w:tcPr>
            <w:tcW w:w="141" w:type="dxa"/>
          </w:tcPr>
          <w:p w:rsidR="00543121" w:rsidRPr="007E6108" w:rsidRDefault="00543121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543121" w:rsidRPr="007E6108" w:rsidRDefault="00543121" w:rsidP="00543121">
            <w:pPr>
              <w:rPr>
                <w:lang w:val="sk-SK"/>
              </w:rPr>
            </w:pPr>
            <w:r w:rsidRPr="00D544CA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543121" w:rsidRPr="007E6108" w:rsidRDefault="00543121" w:rsidP="00B96492">
            <w:pPr>
              <w:rPr>
                <w:lang w:val="sk-SK"/>
              </w:rPr>
            </w:pPr>
          </w:p>
        </w:tc>
      </w:tr>
      <w:tr w:rsidR="009D16C1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D16C1" w:rsidRPr="007E6108" w:rsidRDefault="009D16C1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9D16C1" w:rsidRPr="007E6108" w:rsidRDefault="004758E5" w:rsidP="004758E5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9D16C1" w:rsidRPr="007E6108" w:rsidRDefault="00543121" w:rsidP="00B9649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Celkové množstvo, ktoré sa predpokladá vyrobiť počas budúceho kalendárneho roka</w:t>
            </w:r>
            <w:r w:rsidR="00566A1B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9D16C1" w:rsidRPr="007E6108" w:rsidRDefault="009D16C1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9D16C1" w:rsidRPr="007E6108" w:rsidRDefault="009D16C1" w:rsidP="00B96492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9D16C1" w:rsidRPr="007E6108" w:rsidRDefault="009D16C1" w:rsidP="00B96492">
            <w:pPr>
              <w:rPr>
                <w:lang w:val="sk-SK"/>
              </w:rPr>
            </w:pPr>
          </w:p>
        </w:tc>
      </w:tr>
      <w:tr w:rsidR="009D16C1" w:rsidRPr="009D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D16C1" w:rsidRPr="009D16C1" w:rsidRDefault="009D16C1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D16C1" w:rsidRPr="009D16C1" w:rsidRDefault="009D16C1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  <w:vMerge/>
          </w:tcPr>
          <w:p w:rsidR="009D16C1" w:rsidRPr="009D16C1" w:rsidRDefault="009D16C1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9D16C1" w:rsidRPr="009D16C1" w:rsidRDefault="009D16C1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</w:tcPr>
          <w:p w:rsidR="009D16C1" w:rsidRPr="009D16C1" w:rsidRDefault="009D16C1" w:rsidP="00B96492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9D16C1" w:rsidRPr="009D16C1" w:rsidRDefault="009D16C1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B96492" w:rsidRPr="009D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9D16C1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9D16C1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96492" w:rsidRPr="009D16C1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96492" w:rsidRPr="009D16C1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6" w:space="0" w:color="auto"/>
            </w:tcBorders>
          </w:tcPr>
          <w:p w:rsidR="00B96492" w:rsidRPr="009D16C1" w:rsidRDefault="00B96492" w:rsidP="00B96492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96492" w:rsidRPr="009D16C1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96492" w:rsidRPr="007E6108" w:rsidRDefault="004758E5" w:rsidP="004758E5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B96492" w:rsidRPr="007E6108" w:rsidRDefault="00543121" w:rsidP="00B9649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Obdobie:</w:t>
            </w: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B96492" w:rsidRPr="007E6108" w:rsidRDefault="00B96492" w:rsidP="00B96492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</w:tr>
      <w:tr w:rsidR="00127F21" w:rsidRPr="00127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7F21" w:rsidRPr="00127F21" w:rsidRDefault="00127F21" w:rsidP="00B96492">
            <w:pPr>
              <w:rPr>
                <w:szCs w:val="24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27F21" w:rsidRPr="00127F21" w:rsidRDefault="00127F21" w:rsidP="00B96492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5812" w:type="dxa"/>
          </w:tcPr>
          <w:p w:rsidR="00127F21" w:rsidRPr="00127F21" w:rsidRDefault="00127F21" w:rsidP="00B96492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141" w:type="dxa"/>
          </w:tcPr>
          <w:p w:rsidR="00127F21" w:rsidRPr="00127F21" w:rsidRDefault="00127F21" w:rsidP="00B96492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2480" w:type="dxa"/>
          </w:tcPr>
          <w:p w:rsidR="00127F21" w:rsidRPr="00127F21" w:rsidRDefault="00127F21" w:rsidP="00B96492">
            <w:pPr>
              <w:rPr>
                <w:szCs w:val="24"/>
                <w:lang w:val="sk-SK"/>
              </w:rPr>
            </w:pPr>
          </w:p>
        </w:tc>
        <w:tc>
          <w:tcPr>
            <w:tcW w:w="357" w:type="dxa"/>
          </w:tcPr>
          <w:p w:rsidR="00127F21" w:rsidRPr="00127F21" w:rsidRDefault="00127F21" w:rsidP="00B96492">
            <w:pPr>
              <w:rPr>
                <w:szCs w:val="24"/>
                <w:lang w:val="sk-SK"/>
              </w:rPr>
            </w:pPr>
          </w:p>
        </w:tc>
      </w:tr>
      <w:tr w:rsidR="00C13CB8" w:rsidRPr="00127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13CB8" w:rsidRPr="00127F21" w:rsidRDefault="00C13CB8" w:rsidP="00B96492">
            <w:pPr>
              <w:rPr>
                <w:szCs w:val="24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13CB8" w:rsidRPr="00127F21" w:rsidRDefault="00C13CB8" w:rsidP="00B96492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5812" w:type="dxa"/>
          </w:tcPr>
          <w:p w:rsidR="00C13CB8" w:rsidRPr="00127F21" w:rsidRDefault="00127F21" w:rsidP="00B96492">
            <w:pPr>
              <w:ind w:left="170"/>
              <w:rPr>
                <w:szCs w:val="24"/>
                <w:lang w:val="sk-SK"/>
              </w:rPr>
            </w:pPr>
            <w:r w:rsidRPr="00543121">
              <w:rPr>
                <w:b/>
                <w:lang w:val="sk-SK"/>
              </w:rPr>
              <w:t>Spracovanie</w:t>
            </w:r>
            <w:r w:rsidR="00566A1B">
              <w:rPr>
                <w:b/>
                <w:lang w:val="sk-SK"/>
              </w:rPr>
              <w:t>:</w:t>
            </w:r>
          </w:p>
        </w:tc>
        <w:tc>
          <w:tcPr>
            <w:tcW w:w="141" w:type="dxa"/>
          </w:tcPr>
          <w:p w:rsidR="00C13CB8" w:rsidRPr="00127F21" w:rsidRDefault="00C13CB8" w:rsidP="00B96492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2480" w:type="dxa"/>
          </w:tcPr>
          <w:p w:rsidR="00C13CB8" w:rsidRPr="00127F21" w:rsidRDefault="00127F21" w:rsidP="00B96492">
            <w:pPr>
              <w:rPr>
                <w:szCs w:val="24"/>
                <w:lang w:val="sk-SK"/>
              </w:rPr>
            </w:pPr>
            <w:r w:rsidRPr="00D544CA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C13CB8" w:rsidRPr="00127F21" w:rsidRDefault="00C13CB8" w:rsidP="00B96492">
            <w:pPr>
              <w:rPr>
                <w:szCs w:val="24"/>
                <w:lang w:val="sk-SK"/>
              </w:rPr>
            </w:pPr>
          </w:p>
        </w:tc>
      </w:tr>
      <w:tr w:rsidR="00543121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43121" w:rsidRPr="007E6108" w:rsidRDefault="00543121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543121" w:rsidRPr="007E6108" w:rsidRDefault="00543121" w:rsidP="004758E5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543121" w:rsidRPr="007E6108" w:rsidRDefault="00127F21" w:rsidP="00B9649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Celkové množstvo, ktoré sa predpokladá spracovať počas budúceho kalendárneho roka</w:t>
            </w:r>
            <w:r w:rsidR="00566A1B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543121" w:rsidRPr="007E6108" w:rsidRDefault="00543121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543121" w:rsidRPr="007E6108" w:rsidRDefault="00543121" w:rsidP="00B96492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43121" w:rsidRPr="007E6108" w:rsidRDefault="00543121" w:rsidP="00B96492">
            <w:pPr>
              <w:rPr>
                <w:lang w:val="sk-SK"/>
              </w:rPr>
            </w:pPr>
          </w:p>
        </w:tc>
      </w:tr>
      <w:tr w:rsidR="00543121" w:rsidRPr="0054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43121" w:rsidRPr="00543121" w:rsidRDefault="00543121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43121" w:rsidRPr="00543121" w:rsidRDefault="00543121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  <w:vMerge/>
          </w:tcPr>
          <w:p w:rsidR="00543121" w:rsidRPr="00543121" w:rsidRDefault="00543121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543121" w:rsidRPr="00543121" w:rsidRDefault="00543121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</w:tcPr>
          <w:p w:rsidR="00543121" w:rsidRPr="00543121" w:rsidRDefault="00543121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543121" w:rsidRPr="00543121" w:rsidRDefault="00543121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543121" w:rsidRPr="0054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43121" w:rsidRPr="00543121" w:rsidRDefault="00543121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43121" w:rsidRPr="00543121" w:rsidRDefault="00543121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543121" w:rsidRPr="00543121" w:rsidRDefault="00543121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543121" w:rsidRPr="00543121" w:rsidRDefault="00543121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543121" w:rsidRPr="00543121" w:rsidRDefault="00543121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543121" w:rsidRPr="00543121" w:rsidRDefault="00543121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96492" w:rsidRPr="007E6108" w:rsidRDefault="009657E6" w:rsidP="009657E6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B96492" w:rsidRPr="007E6108" w:rsidRDefault="00127F21" w:rsidP="00B9649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Obdobie:</w:t>
            </w: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</w:tr>
      <w:tr w:rsidR="00B96492" w:rsidRPr="00E96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E96DE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E96DE8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96492" w:rsidRPr="00E96DE8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96492" w:rsidRPr="00E96DE8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B96492" w:rsidRPr="00E96DE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96492" w:rsidRPr="00E96DE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127F21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7F21" w:rsidRPr="007E6108" w:rsidRDefault="00127F21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27F21" w:rsidRPr="007E6108" w:rsidRDefault="00127F21" w:rsidP="009657E6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127F21" w:rsidRPr="007E6108" w:rsidRDefault="00127F21" w:rsidP="00E96DE8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27F21" w:rsidRPr="007E6108" w:rsidRDefault="00127F21" w:rsidP="00B96492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127F21" w:rsidRPr="007E6108" w:rsidRDefault="00127F21" w:rsidP="00B96492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27F21" w:rsidRPr="007E6108" w:rsidRDefault="00127F21" w:rsidP="00B96492">
            <w:pPr>
              <w:rPr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96492" w:rsidRPr="007E6108" w:rsidRDefault="00B96492" w:rsidP="009657E6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B96492" w:rsidRPr="00127F21" w:rsidRDefault="00127F21" w:rsidP="00E96DE8">
            <w:pPr>
              <w:ind w:left="170"/>
              <w:rPr>
                <w:b/>
                <w:lang w:val="sk-SK"/>
              </w:rPr>
            </w:pPr>
            <w:r w:rsidRPr="00127F21">
              <w:rPr>
                <w:b/>
                <w:lang w:val="sk-SK"/>
              </w:rPr>
              <w:t>Spotreba</w:t>
            </w:r>
            <w:r w:rsidR="00566A1B">
              <w:rPr>
                <w:b/>
                <w:lang w:val="sk-SK"/>
              </w:rPr>
              <w:t>:</w:t>
            </w:r>
          </w:p>
        </w:tc>
        <w:tc>
          <w:tcPr>
            <w:tcW w:w="141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B96492" w:rsidRPr="007E6108" w:rsidRDefault="00127F21" w:rsidP="00B96492">
            <w:pPr>
              <w:rPr>
                <w:lang w:val="sk-SK"/>
              </w:rPr>
            </w:pPr>
            <w:r w:rsidRPr="00D544CA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</w:tr>
      <w:tr w:rsidR="00B96492" w:rsidRPr="00E96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E96DE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E96DE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96492" w:rsidRPr="00E96DE8" w:rsidRDefault="00B96492" w:rsidP="00E96DE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96492" w:rsidRPr="00E96DE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B96492" w:rsidRPr="00E96DE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96492" w:rsidRPr="00E96DE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127F21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7F21" w:rsidRPr="007E6108" w:rsidRDefault="00127F21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27F21" w:rsidRPr="007E6108" w:rsidRDefault="00127F21" w:rsidP="009657E6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127F21" w:rsidRPr="007E6108" w:rsidRDefault="00127F21" w:rsidP="00B9649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Celkové množstvo, ktoré sa predpokladá sp</w:t>
            </w:r>
            <w:r w:rsidR="00EB171F">
              <w:rPr>
                <w:lang w:val="sk-SK"/>
              </w:rPr>
              <w:t>otrebova</w:t>
            </w:r>
            <w:r>
              <w:rPr>
                <w:lang w:val="sk-SK"/>
              </w:rPr>
              <w:t>ť počas budúceho kalendárneho roka</w:t>
            </w:r>
            <w:r w:rsidR="00566A1B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127F21" w:rsidRPr="007E6108" w:rsidRDefault="00127F21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127F21" w:rsidRPr="007E6108" w:rsidRDefault="00127F21" w:rsidP="00B96492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27F21" w:rsidRPr="007E6108" w:rsidRDefault="00127F21" w:rsidP="00B96492">
            <w:pPr>
              <w:rPr>
                <w:lang w:val="sk-SK"/>
              </w:rPr>
            </w:pPr>
          </w:p>
        </w:tc>
      </w:tr>
      <w:tr w:rsidR="00127F21" w:rsidRPr="00127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7F21" w:rsidRPr="00127F21" w:rsidRDefault="00127F21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7F21" w:rsidRPr="00127F21" w:rsidRDefault="00127F21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  <w:vMerge/>
          </w:tcPr>
          <w:p w:rsidR="00127F21" w:rsidRPr="00127F21" w:rsidRDefault="00127F21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127F21" w:rsidRPr="00127F21" w:rsidRDefault="00127F21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</w:tcPr>
          <w:p w:rsidR="00127F21" w:rsidRPr="00127F21" w:rsidRDefault="00127F21" w:rsidP="00B96492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127F21" w:rsidRPr="00127F21" w:rsidRDefault="00127F21" w:rsidP="00B96492">
            <w:pPr>
              <w:rPr>
                <w:rFonts w:ascii="Wingdings" w:hAnsi="Wingdings"/>
                <w:sz w:val="6"/>
                <w:szCs w:val="6"/>
                <w:lang w:val="sk-SK"/>
              </w:rPr>
            </w:pPr>
          </w:p>
        </w:tc>
      </w:tr>
      <w:tr w:rsidR="00127F21" w:rsidRPr="00127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7F21" w:rsidRPr="00127F21" w:rsidRDefault="00127F21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7F21" w:rsidRPr="00127F21" w:rsidRDefault="00127F21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127F21" w:rsidRPr="00127F21" w:rsidRDefault="00127F21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127F21" w:rsidRPr="00127F21" w:rsidRDefault="00127F21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6" w:space="0" w:color="auto"/>
            </w:tcBorders>
          </w:tcPr>
          <w:p w:rsidR="00127F21" w:rsidRPr="00127F21" w:rsidRDefault="00127F21" w:rsidP="00B96492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127F21" w:rsidRPr="00127F21" w:rsidRDefault="00127F21" w:rsidP="00B96492">
            <w:pPr>
              <w:rPr>
                <w:rFonts w:ascii="Wingdings" w:hAnsi="Wingdings"/>
                <w:sz w:val="6"/>
                <w:szCs w:val="6"/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96492" w:rsidRPr="007E6108" w:rsidRDefault="009657E6" w:rsidP="009657E6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B96492" w:rsidRPr="007E6108" w:rsidRDefault="00127F21" w:rsidP="00B9649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Obdobie:</w:t>
            </w: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B96492" w:rsidRPr="007E6108" w:rsidRDefault="00B96492" w:rsidP="00E96D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rFonts w:ascii="Wingdings" w:hAnsi="Wingdings"/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</w:tr>
      <w:tr w:rsidR="00127F21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7F21" w:rsidRPr="007E6108" w:rsidRDefault="00127F21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7F21" w:rsidRPr="007E6108" w:rsidRDefault="00127F21" w:rsidP="00B96492">
            <w:pPr>
              <w:ind w:left="170"/>
              <w:rPr>
                <w:lang w:val="sk-SK"/>
              </w:rPr>
            </w:pPr>
          </w:p>
        </w:tc>
        <w:tc>
          <w:tcPr>
            <w:tcW w:w="8433" w:type="dxa"/>
            <w:gridSpan w:val="3"/>
          </w:tcPr>
          <w:p w:rsidR="00127F21" w:rsidRPr="007E6108" w:rsidRDefault="00127F21" w:rsidP="004758E5">
            <w:pPr>
              <w:ind w:left="194"/>
              <w:rPr>
                <w:lang w:val="sk-SK"/>
              </w:rPr>
            </w:pPr>
          </w:p>
        </w:tc>
        <w:tc>
          <w:tcPr>
            <w:tcW w:w="357" w:type="dxa"/>
          </w:tcPr>
          <w:p w:rsidR="00127F21" w:rsidRPr="007E6108" w:rsidRDefault="00127F21" w:rsidP="00B96492">
            <w:pPr>
              <w:rPr>
                <w:lang w:val="sk-SK"/>
              </w:rPr>
            </w:pPr>
          </w:p>
        </w:tc>
      </w:tr>
      <w:tr w:rsidR="00127F21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7F21" w:rsidRPr="007E6108" w:rsidRDefault="00127F21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7F21" w:rsidRPr="007E6108" w:rsidRDefault="00127F21" w:rsidP="00B96492">
            <w:pPr>
              <w:ind w:left="170"/>
              <w:rPr>
                <w:lang w:val="sk-SK"/>
              </w:rPr>
            </w:pPr>
          </w:p>
        </w:tc>
        <w:tc>
          <w:tcPr>
            <w:tcW w:w="8433" w:type="dxa"/>
            <w:gridSpan w:val="3"/>
          </w:tcPr>
          <w:p w:rsidR="00127F21" w:rsidRPr="007E6108" w:rsidRDefault="00127F21" w:rsidP="004758E5">
            <w:pPr>
              <w:ind w:left="194"/>
              <w:rPr>
                <w:lang w:val="sk-SK"/>
              </w:rPr>
            </w:pPr>
          </w:p>
        </w:tc>
        <w:tc>
          <w:tcPr>
            <w:tcW w:w="357" w:type="dxa"/>
          </w:tcPr>
          <w:p w:rsidR="00127F21" w:rsidRPr="007E6108" w:rsidRDefault="00127F21" w:rsidP="00B96492">
            <w:pPr>
              <w:rPr>
                <w:lang w:val="sk-SK"/>
              </w:rPr>
            </w:pPr>
          </w:p>
        </w:tc>
      </w:tr>
      <w:tr w:rsidR="004758E5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758E5" w:rsidRPr="007E6108" w:rsidRDefault="004758E5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758E5" w:rsidRPr="007E6108" w:rsidRDefault="004758E5" w:rsidP="00B96492">
            <w:pPr>
              <w:ind w:left="170"/>
              <w:rPr>
                <w:lang w:val="sk-SK"/>
              </w:rPr>
            </w:pPr>
          </w:p>
        </w:tc>
        <w:tc>
          <w:tcPr>
            <w:tcW w:w="8433" w:type="dxa"/>
            <w:gridSpan w:val="3"/>
          </w:tcPr>
          <w:p w:rsidR="004758E5" w:rsidRPr="007E6108" w:rsidRDefault="00127F21" w:rsidP="004758E5">
            <w:pPr>
              <w:ind w:left="194"/>
              <w:rPr>
                <w:lang w:val="sk-SK"/>
              </w:rPr>
            </w:pPr>
            <w:r>
              <w:rPr>
                <w:b/>
                <w:lang w:val="sk-SK"/>
              </w:rPr>
              <w:t>Dôvody, pre ktoré sa chemikália bude vyrábať, spracúvať alebo spotrebúvať</w:t>
            </w:r>
          </w:p>
        </w:tc>
        <w:tc>
          <w:tcPr>
            <w:tcW w:w="357" w:type="dxa"/>
          </w:tcPr>
          <w:p w:rsidR="004758E5" w:rsidRPr="007E6108" w:rsidRDefault="004758E5" w:rsidP="00B96492">
            <w:pPr>
              <w:rPr>
                <w:lang w:val="sk-SK"/>
              </w:rPr>
            </w:pPr>
          </w:p>
        </w:tc>
      </w:tr>
      <w:tr w:rsidR="00E96DE8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E96DE8" w:rsidRPr="007E6108" w:rsidRDefault="00E96DE8" w:rsidP="00B96492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E96DE8" w:rsidRPr="007E6108" w:rsidRDefault="00E96DE8" w:rsidP="00B96492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E96DE8" w:rsidRPr="007E6108" w:rsidRDefault="00E96DE8" w:rsidP="00B96492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E96DE8" w:rsidRPr="007E6108" w:rsidRDefault="00E96DE8" w:rsidP="00B96492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  <w:shd w:val="clear" w:color="auto" w:fill="auto"/>
          </w:tcPr>
          <w:p w:rsidR="00E96DE8" w:rsidRPr="007E6108" w:rsidRDefault="00E96DE8" w:rsidP="00B96492">
            <w:pPr>
              <w:jc w:val="center"/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E96DE8" w:rsidRPr="007E6108" w:rsidRDefault="00E96DE8" w:rsidP="00B96492">
            <w:pPr>
              <w:rPr>
                <w:sz w:val="8"/>
                <w:lang w:val="sk-SK"/>
              </w:rPr>
            </w:pPr>
          </w:p>
        </w:tc>
      </w:tr>
      <w:tr w:rsidR="00F05CA9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05CA9" w:rsidRPr="007E6108" w:rsidRDefault="00F05CA9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F05CA9" w:rsidRPr="007E6108" w:rsidRDefault="009657E6" w:rsidP="009657E6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F05CA9" w:rsidRPr="007E6108" w:rsidRDefault="00F05CA9" w:rsidP="00B9649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 xml:space="preserve">Spracovanie a spotreba chemikálie zo zoznamu 3 na mieste: </w:t>
            </w:r>
            <w:r w:rsidR="00127F21">
              <w:rPr>
                <w:lang w:val="sk-SK"/>
              </w:rPr>
              <w:t>špecifikujte typ výrobku:</w:t>
            </w:r>
          </w:p>
        </w:tc>
        <w:tc>
          <w:tcPr>
            <w:tcW w:w="141" w:type="dxa"/>
          </w:tcPr>
          <w:p w:rsidR="00F05CA9" w:rsidRPr="007E6108" w:rsidRDefault="00F05CA9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  <w:vAlign w:val="center"/>
          </w:tcPr>
          <w:p w:rsidR="00F05CA9" w:rsidRPr="007E6108" w:rsidRDefault="00F05CA9" w:rsidP="007A285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F05CA9" w:rsidRPr="007E6108" w:rsidRDefault="00F05CA9" w:rsidP="00B96492">
            <w:pPr>
              <w:rPr>
                <w:lang w:val="sk-SK"/>
              </w:rPr>
            </w:pPr>
          </w:p>
        </w:tc>
      </w:tr>
      <w:tr w:rsidR="00F05CA9" w:rsidRPr="00F05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05CA9" w:rsidRPr="00F05CA9" w:rsidRDefault="00F05CA9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F05CA9" w:rsidRPr="00F05CA9" w:rsidRDefault="00F05CA9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  <w:vMerge/>
          </w:tcPr>
          <w:p w:rsidR="00F05CA9" w:rsidRPr="00F05CA9" w:rsidRDefault="00F05CA9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F05CA9" w:rsidRPr="00F05CA9" w:rsidRDefault="00F05CA9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F05CA9" w:rsidRPr="00F05CA9" w:rsidRDefault="00F05CA9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F05CA9" w:rsidRPr="00F05CA9" w:rsidRDefault="00F05CA9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F05CA9" w:rsidRPr="00F05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05CA9" w:rsidRPr="00F05CA9" w:rsidRDefault="00F05CA9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F05CA9" w:rsidRPr="00F05CA9" w:rsidRDefault="00F05CA9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F05CA9" w:rsidRPr="00F05CA9" w:rsidRDefault="00F05CA9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F05CA9" w:rsidRPr="00F05CA9" w:rsidRDefault="00F05CA9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F05CA9" w:rsidRPr="00F05CA9" w:rsidRDefault="00F05CA9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F05CA9" w:rsidRPr="00F05CA9" w:rsidRDefault="00F05CA9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127F21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7F21" w:rsidRPr="007E6108" w:rsidRDefault="00127F21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27F21" w:rsidRPr="007E6108" w:rsidRDefault="00127F21" w:rsidP="009657E6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127F21" w:rsidRPr="007E6108" w:rsidRDefault="00127F21" w:rsidP="00B9649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Priamy vývoz z výrobnej zóny (kraj/miesto určenia)</w:t>
            </w:r>
            <w:r w:rsidR="00566A1B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127F21" w:rsidRPr="007E6108" w:rsidRDefault="00127F21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127F21" w:rsidRPr="007E6108" w:rsidRDefault="00127F21" w:rsidP="007A285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27F21" w:rsidRPr="007E6108" w:rsidRDefault="00127F21" w:rsidP="00B96492">
            <w:pPr>
              <w:rPr>
                <w:lang w:val="sk-SK"/>
              </w:rPr>
            </w:pPr>
          </w:p>
        </w:tc>
      </w:tr>
      <w:tr w:rsidR="00127F21" w:rsidRPr="007A2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7F21" w:rsidRPr="007A2858" w:rsidRDefault="00127F21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7F21" w:rsidRPr="007A2858" w:rsidRDefault="00127F21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  <w:vMerge/>
          </w:tcPr>
          <w:p w:rsidR="00127F21" w:rsidRPr="007A2858" w:rsidRDefault="00127F21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127F21" w:rsidRPr="007A2858" w:rsidRDefault="00127F21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127F21" w:rsidRPr="007A2858" w:rsidRDefault="00127F21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127F21" w:rsidRPr="007A2858" w:rsidRDefault="00127F21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B96492" w:rsidRPr="007A2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A285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7A2858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96492" w:rsidRPr="007A2858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96492" w:rsidRPr="007A2858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B96492" w:rsidRPr="007A285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96492" w:rsidRPr="007A285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7A2858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A2858" w:rsidRPr="007E6108" w:rsidRDefault="007A2858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7A2858" w:rsidRPr="007E6108" w:rsidRDefault="009657E6" w:rsidP="009657E6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7A2858" w:rsidRPr="007E6108" w:rsidRDefault="007A2858" w:rsidP="007A285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In</w:t>
            </w:r>
            <w:r w:rsidR="00127F21">
              <w:rPr>
                <w:lang w:val="sk-SK"/>
              </w:rPr>
              <w:t>ý</w:t>
            </w:r>
            <w:r>
              <w:rPr>
                <w:lang w:val="sk-SK"/>
              </w:rPr>
              <w:t xml:space="preserve"> priemys</w:t>
            </w:r>
            <w:r w:rsidR="00127F21">
              <w:rPr>
                <w:lang w:val="sk-SK"/>
              </w:rPr>
              <w:t>e</w:t>
            </w:r>
            <w:r>
              <w:rPr>
                <w:lang w:val="sk-SK"/>
              </w:rPr>
              <w:t>l:</w:t>
            </w:r>
          </w:p>
        </w:tc>
        <w:tc>
          <w:tcPr>
            <w:tcW w:w="141" w:type="dxa"/>
          </w:tcPr>
          <w:p w:rsidR="007A2858" w:rsidRPr="007E6108" w:rsidRDefault="007A2858" w:rsidP="00B96492">
            <w:pPr>
              <w:rPr>
                <w:lang w:val="sk-SK"/>
              </w:rPr>
            </w:pPr>
          </w:p>
        </w:tc>
        <w:tc>
          <w:tcPr>
            <w:tcW w:w="2480" w:type="dxa"/>
            <w:shd w:val="clear" w:color="auto" w:fill="auto"/>
          </w:tcPr>
          <w:p w:rsidR="007A2858" w:rsidRPr="007E6108" w:rsidRDefault="007A2858" w:rsidP="00B96492">
            <w:pPr>
              <w:rPr>
                <w:lang w:val="sk-SK"/>
              </w:rPr>
            </w:pPr>
            <w:r w:rsidRPr="00D544CA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7A2858" w:rsidRPr="007E6108" w:rsidRDefault="007A2858" w:rsidP="00B96492">
            <w:pPr>
              <w:rPr>
                <w:lang w:val="sk-SK"/>
              </w:rPr>
            </w:pPr>
          </w:p>
        </w:tc>
      </w:tr>
      <w:tr w:rsidR="007A2858" w:rsidRPr="007A2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A2858" w:rsidRPr="007A2858" w:rsidRDefault="007A2858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A2858" w:rsidRPr="007A2858" w:rsidRDefault="007A2858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7A2858" w:rsidRPr="007A2858" w:rsidRDefault="007A2858" w:rsidP="007A285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7A2858" w:rsidRPr="007A2858" w:rsidRDefault="007A2858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shd w:val="clear" w:color="auto" w:fill="auto"/>
          </w:tcPr>
          <w:p w:rsidR="007A2858" w:rsidRPr="007A2858" w:rsidRDefault="007A2858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7A2858" w:rsidRPr="007A2858" w:rsidRDefault="007A2858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7A2858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A2858" w:rsidRPr="007E6108" w:rsidRDefault="007A2858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7A2858" w:rsidRPr="007E6108" w:rsidRDefault="009657E6" w:rsidP="009657E6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7A2858" w:rsidRPr="007E6108" w:rsidRDefault="007A2858" w:rsidP="007A285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Obchodná firma</w:t>
            </w:r>
            <w:r w:rsidR="00127F21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7A2858" w:rsidRPr="007E6108" w:rsidRDefault="007A2858" w:rsidP="00B96492">
            <w:pPr>
              <w:rPr>
                <w:lang w:val="sk-SK"/>
              </w:rPr>
            </w:pPr>
          </w:p>
        </w:tc>
        <w:tc>
          <w:tcPr>
            <w:tcW w:w="2480" w:type="dxa"/>
            <w:shd w:val="clear" w:color="auto" w:fill="auto"/>
          </w:tcPr>
          <w:p w:rsidR="007A2858" w:rsidRPr="007E6108" w:rsidRDefault="007A2858" w:rsidP="00B96492">
            <w:pPr>
              <w:rPr>
                <w:lang w:val="sk-SK"/>
              </w:rPr>
            </w:pPr>
            <w:r w:rsidRPr="00D544CA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7A2858" w:rsidRPr="007E6108" w:rsidRDefault="007A2858" w:rsidP="00B96492">
            <w:pPr>
              <w:rPr>
                <w:lang w:val="sk-SK"/>
              </w:rPr>
            </w:pPr>
          </w:p>
        </w:tc>
      </w:tr>
      <w:tr w:rsidR="007A2858" w:rsidRPr="007A2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A2858" w:rsidRPr="007A2858" w:rsidRDefault="007A2858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A2858" w:rsidRPr="007A2858" w:rsidRDefault="007A2858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7A2858" w:rsidRPr="007A2858" w:rsidRDefault="007A2858" w:rsidP="007A285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7A2858" w:rsidRPr="007A2858" w:rsidRDefault="007A2858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shd w:val="clear" w:color="auto" w:fill="auto"/>
          </w:tcPr>
          <w:p w:rsidR="007A2858" w:rsidRPr="007A2858" w:rsidRDefault="007A2858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7A2858" w:rsidRPr="007A2858" w:rsidRDefault="007A2858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4758E5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758E5" w:rsidRPr="007E6108" w:rsidRDefault="004758E5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758E5" w:rsidRPr="007E6108" w:rsidRDefault="009657E6" w:rsidP="009657E6">
            <w:pPr>
              <w:ind w:left="113"/>
              <w:rPr>
                <w:sz w:val="12"/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4758E5" w:rsidRDefault="004758E5" w:rsidP="007A285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Iné miesto určenia:</w:t>
            </w:r>
          </w:p>
        </w:tc>
        <w:tc>
          <w:tcPr>
            <w:tcW w:w="141" w:type="dxa"/>
          </w:tcPr>
          <w:p w:rsidR="004758E5" w:rsidRPr="007E6108" w:rsidRDefault="004758E5" w:rsidP="00B96492">
            <w:pPr>
              <w:rPr>
                <w:sz w:val="12"/>
                <w:lang w:val="sk-SK"/>
              </w:rPr>
            </w:pPr>
          </w:p>
        </w:tc>
        <w:tc>
          <w:tcPr>
            <w:tcW w:w="2480" w:type="dxa"/>
          </w:tcPr>
          <w:p w:rsidR="004758E5" w:rsidRPr="00D544CA" w:rsidRDefault="004758E5" w:rsidP="00B96492">
            <w:pPr>
              <w:rPr>
                <w:rFonts w:ascii="Wingdings" w:hAnsi="Wingdings"/>
                <w:sz w:val="28"/>
                <w:szCs w:val="28"/>
                <w:lang w:val="sk-SK"/>
              </w:rPr>
            </w:pPr>
            <w:r w:rsidRPr="00D544CA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4758E5" w:rsidRPr="007E6108" w:rsidRDefault="004758E5" w:rsidP="00B96492">
            <w:pPr>
              <w:rPr>
                <w:sz w:val="12"/>
                <w:lang w:val="sk-SK"/>
              </w:rPr>
            </w:pPr>
          </w:p>
        </w:tc>
      </w:tr>
      <w:tr w:rsidR="004758E5" w:rsidRPr="00475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4758E5" w:rsidRPr="004758E5" w:rsidRDefault="004758E5" w:rsidP="007A285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4758E5" w:rsidRPr="004758E5" w:rsidRDefault="004758E5" w:rsidP="00B96492">
            <w:pPr>
              <w:rPr>
                <w:rFonts w:ascii="Wingdings" w:hAnsi="Wingdings"/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4758E5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758E5" w:rsidRPr="007E6108" w:rsidRDefault="004758E5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758E5" w:rsidRPr="007E6108" w:rsidRDefault="009657E6" w:rsidP="009657E6">
            <w:pPr>
              <w:ind w:left="113"/>
              <w:rPr>
                <w:sz w:val="12"/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4758E5" w:rsidRPr="007A2858" w:rsidRDefault="00127F21" w:rsidP="007A285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 xml:space="preserve">Špecifikujte inú príčinu, pre ktorú sa chemikália zo zoznamu 3 bude vyrábať, </w:t>
            </w:r>
            <w:r w:rsidR="004758E5">
              <w:rPr>
                <w:lang w:val="sk-SK"/>
              </w:rPr>
              <w:t>spracúva</w:t>
            </w:r>
            <w:r>
              <w:rPr>
                <w:lang w:val="sk-SK"/>
              </w:rPr>
              <w:t xml:space="preserve">ť alebo </w:t>
            </w:r>
            <w:r w:rsidR="004758E5">
              <w:rPr>
                <w:lang w:val="sk-SK"/>
              </w:rPr>
              <w:t>spotrebúva</w:t>
            </w:r>
            <w:r>
              <w:rPr>
                <w:lang w:val="sk-SK"/>
              </w:rPr>
              <w:t>ť:</w:t>
            </w:r>
          </w:p>
        </w:tc>
        <w:tc>
          <w:tcPr>
            <w:tcW w:w="141" w:type="dxa"/>
          </w:tcPr>
          <w:p w:rsidR="004758E5" w:rsidRPr="007E6108" w:rsidRDefault="004758E5" w:rsidP="00B96492">
            <w:pPr>
              <w:rPr>
                <w:sz w:val="12"/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4758E5" w:rsidRPr="007E6108" w:rsidRDefault="004758E5" w:rsidP="00B96492">
            <w:pPr>
              <w:rPr>
                <w:sz w:val="12"/>
                <w:lang w:val="sk-SK"/>
              </w:rPr>
            </w:pPr>
          </w:p>
        </w:tc>
        <w:tc>
          <w:tcPr>
            <w:tcW w:w="357" w:type="dxa"/>
          </w:tcPr>
          <w:p w:rsidR="004758E5" w:rsidRPr="007E6108" w:rsidRDefault="004758E5" w:rsidP="00B96492">
            <w:pPr>
              <w:rPr>
                <w:sz w:val="12"/>
                <w:lang w:val="sk-SK"/>
              </w:rPr>
            </w:pPr>
          </w:p>
        </w:tc>
      </w:tr>
      <w:tr w:rsidR="004758E5" w:rsidRPr="00475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  <w:vMerge/>
          </w:tcPr>
          <w:p w:rsidR="004758E5" w:rsidRPr="004758E5" w:rsidRDefault="004758E5" w:rsidP="007A285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270E3A" w:rsidP="00B96492">
            <w:pPr>
              <w:rPr>
                <w:sz w:val="12"/>
                <w:lang w:val="sk-SK"/>
              </w:rPr>
            </w:pPr>
            <w:r w:rsidRPr="007E6108"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5715</wp:posOffset>
                      </wp:positionH>
                      <wp:positionV relativeFrom="page">
                        <wp:posOffset>412115</wp:posOffset>
                      </wp:positionV>
                      <wp:extent cx="6120765" cy="635"/>
                      <wp:effectExtent l="12700" t="12700" r="10160" b="571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76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0CB3A7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45pt,32.45pt" to="482.4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JijQIAAGMFAAAOAAAAZHJzL2Uyb0RvYy54bWysVN9v2yAQfp+0/wHx7vpHbCex6lSt4+yl&#10;2yq1056JwTGaDRaQONG0/30HTryme5mm2hLigPv47r47bu+OXYsOTGkuRY7DmwAjJipJudjl+NvL&#10;xltgpA0RlLRSsByfmMZ3q48fboc+Y5FsZEuZQgAidDb0OW6M6TPf11XDOqJvZM8EbNZSdcSAqXY+&#10;VWQA9K71oyBI/UEq2itZMa1hdT1u4pXDr2tWma91rZlBbY6Bm3GjcuPWjv7qlmQ7RfqGV2ca5D9Y&#10;dIQLuHSCWhND0F7xv6A6XimpZW1uKtn5sq55xVwMEE0YvInmuSE9c7FAcnQ/pUm/H2z15fCkEKc5&#10;jjASpAOJHrlgKLGZGXqdwYFCPCkbW3UUz/2jrH5oJGTRELFjjuHLqQe30Hr4Vy7W0D3gb4fPksIZ&#10;sjfSpelYq85CQgLQ0alxmtRgR4MqWEzDKJinCUYV7KUzx8gn2cW1V9p8YrJDdpLjFlg7aHJ41MZS&#10;IdnliL1JyA1vWyd3K9CQ42USJc5By5ZTu2mPabXbFq1CB2ILxn0uLth5fUzJvaAOrGGElue5Ibwd&#10;53B5KyweczU4MgLraGDq1iFIVx8/l8GyXJSL2IujtPTiYL327jdF7KWbcJ6sZ+uiWIe/LNEwzhpO&#10;KROW66VWw/jfauHcNWOVTdU6JcW/RnfZA7LXTO83STCPZwtvPk9mXjwrA+9hsSm8+yJM03n5UDyU&#10;b5iWLnr9PmSnVFpWcm+Yem7ogCi38s+SZRRiMKC3o/moGyLtDh6lyiiMlDTfuWlcvdpKsxhXWi8C&#10;+5+1ntDHRFw0tNakwjm2P6kCzS/6ujawlT/20FbS05O6tAd0snM6vzr2qXhtw/z127j6DQAA//8D&#10;AFBLAwQUAAYACAAAACEAIBjAZ9sAAAAGAQAADwAAAGRycy9kb3ducmV2LnhtbEyPQU/DMAyF70j8&#10;h8hIXCaWMEbFStMJAb1xYYC4eo1pKxqna7Kt8OsxJzhZ9nt6/l6xnnyvDjTGLrCFy7kBRVwH13Fj&#10;4fWlurgBFROywz4wWfiiCOvy9KTA3IUjP9NhkxolIRxztNCmNORax7olj3EeBmLRPsLoMck6NtqN&#10;eJRw3+uFMZn22LF8aHGg+5bqz83eW4jVG+2q71k9M+9XTaDF7uHpEa09P5vubkElmtKfGX7xBR1K&#10;YdqGPbuoegsr8VnIljJFXWVLKbKVw7UBXRb6P375AwAA//8DAFBLAQItABQABgAIAAAAIQC2gziS&#10;/gAAAOEBAAATAAAAAAAAAAAAAAAAAAAAAABbQ29udGVudF9UeXBlc10ueG1sUEsBAi0AFAAGAAgA&#10;AAAhADj9If/WAAAAlAEAAAsAAAAAAAAAAAAAAAAALwEAAF9yZWxzLy5yZWxzUEsBAi0AFAAGAAgA&#10;AAAhAJuIomKNAgAAYwUAAA4AAAAAAAAAAAAAAAAALgIAAGRycy9lMm9Eb2MueG1sUEsBAi0AFAAG&#10;AAgAAAAhACAYwGfbAAAABgEAAA8AAAAAAAAAAAAAAAAA5w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96492" w:rsidRPr="007E6108" w:rsidRDefault="00B96492" w:rsidP="00B96492">
            <w:pPr>
              <w:rPr>
                <w:sz w:val="12"/>
                <w:lang w:val="sk-SK"/>
              </w:rPr>
            </w:pPr>
          </w:p>
        </w:tc>
        <w:tc>
          <w:tcPr>
            <w:tcW w:w="5812" w:type="dxa"/>
          </w:tcPr>
          <w:p w:rsidR="00B96492" w:rsidRPr="007A2858" w:rsidRDefault="00B96492" w:rsidP="007A2858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B96492" w:rsidRPr="007E6108" w:rsidRDefault="00B96492" w:rsidP="00B96492">
            <w:pPr>
              <w:rPr>
                <w:sz w:val="12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B96492" w:rsidRPr="007E6108" w:rsidRDefault="00B96492" w:rsidP="00B96492">
            <w:pPr>
              <w:rPr>
                <w:sz w:val="12"/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sz w:val="12"/>
                <w:lang w:val="sk-SK"/>
              </w:rPr>
            </w:pPr>
          </w:p>
        </w:tc>
      </w:tr>
    </w:tbl>
    <w:p w:rsidR="00F25E61" w:rsidRPr="004758E5" w:rsidRDefault="00F25E61">
      <w:pPr>
        <w:rPr>
          <w:sz w:val="6"/>
          <w:szCs w:val="6"/>
          <w:lang w:val="sk-SK"/>
        </w:rPr>
      </w:pPr>
    </w:p>
    <w:sectPr w:rsidR="00F25E61" w:rsidRPr="004758E5" w:rsidSect="004758E5">
      <w:headerReference w:type="default" r:id="rId7"/>
      <w:footerReference w:type="default" r:id="rId8"/>
      <w:type w:val="oddPage"/>
      <w:pgSz w:w="11901" w:h="16840"/>
      <w:pgMar w:top="227" w:right="1418" w:bottom="1134" w:left="1134" w:header="629" w:footer="561" w:gutter="0"/>
      <w:paperSrc w:first="15" w:other="15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F29" w:rsidRDefault="002E0F29">
      <w:r>
        <w:separator/>
      </w:r>
    </w:p>
  </w:endnote>
  <w:endnote w:type="continuationSeparator" w:id="0">
    <w:p w:rsidR="002E0F29" w:rsidRDefault="002E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D71" w:rsidRDefault="00797D71" w:rsidP="00250B70">
    <w:pPr>
      <w:pStyle w:val="Pta"/>
      <w:jc w:val="left"/>
    </w:pPr>
    <w:r w:rsidRPr="00250B70">
      <w:rPr>
        <w:sz w:val="16"/>
        <w:lang w:val="sk-SK"/>
      </w:rPr>
      <w:t xml:space="preserve">Verzia </w:t>
    </w:r>
    <w:r>
      <w:rPr>
        <w:sz w:val="16"/>
        <w:lang w:val="sk-SK"/>
      </w:rPr>
      <w:t>1999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F29" w:rsidRDefault="002E0F29">
      <w:r>
        <w:separator/>
      </w:r>
    </w:p>
  </w:footnote>
  <w:footnote w:type="continuationSeparator" w:id="0">
    <w:p w:rsidR="002E0F29" w:rsidRDefault="002E0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D71" w:rsidRPr="00566A1B" w:rsidRDefault="00270E3A">
    <w:pPr>
      <w:pStyle w:val="Hlavika"/>
      <w:rPr>
        <w:color w:val="FFFFFF"/>
        <w:sz w:val="16"/>
        <w:szCs w:val="16"/>
      </w:rPr>
    </w:pPr>
    <w:r w:rsidRPr="00566A1B">
      <w:rPr>
        <w:noProof/>
        <w:color w:val="FFFFFF"/>
        <w:lang w:val="sk-SK" w:eastAsia="sk-SK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274320</wp:posOffset>
              </wp:positionH>
              <wp:positionV relativeFrom="page">
                <wp:posOffset>274320</wp:posOffset>
              </wp:positionV>
              <wp:extent cx="7041515" cy="10150475"/>
              <wp:effectExtent l="7620" t="7620" r="8890" b="508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1515" cy="10150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B46C67" id="Rectangle 2" o:spid="_x0000_s1026" style="position:absolute;margin-left:21.6pt;margin-top:21.6pt;width:554.45pt;height:799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8sd7wIAADYGAAAOAAAAZHJzL2Uyb0RvYy54bWysVFtvmzAUfp+0/2D5nXIJhASVVClJpkm7&#10;VOumPTvYBGtgM9sp6ab99x2bhCbtyzQVJOSDj4+/7zuX65tD26AHpjSXIsfhVYARE6WkXOxy/O3r&#10;xpthpA0RlDRSsBw/Mo1vFm/fXPddxiJZy4YyhSCI0Fnf5bg2pst8X5c1a4m+kh0TsFlJ1RIDptr5&#10;VJEeoreNHwXB1O+lop2SJdMa/q6GTbxw8auKleZzVWlmUJNjwGbcV7nv1n79xTXJdop0NS+PMMh/&#10;oGgJF3DpGGpFDEF7xV+EanmppJaVuSpl68uq4iVzHIBNGDxjc1+TjjkuII7uRpn064UtPz3cKcQp&#10;5A4jQVpI0RcQjYhdw1Bk5ek7nYHXfXenLEHdfZDlD42ELGrwYkulZF8zQgFUaP39iwPW0HAUbfuP&#10;kkJ0sjfSKXWoVGsDggbo4BLyOCaEHQwq4WcaxGESJhiVsBcGYRLEaeIuIdnpfKe0ecdki+wixwrQ&#10;u/jk4YM2Fg/JTi72OiE3vGlc2huB+hzPkyhxB7RsOLWbjqbabYtGoQdiC8c9x3sv3FpuoHwb3uZ4&#10;NjqRzOqxFtTdYghvhjUgaYQNzlxhDvDAOhhYuv9A2xXN73kwX8/Ws9iLo+nai4PVyltuitibbsI0&#10;WU1WRbEK/1jUYZzVnFImLPBTAYfxvxXIsZWG0htL+IKgPtdh456XOviXMJzmwOqS0nKTBGk8mXlp&#10;mky8eLIOvNvZpvCWRTidpuvb4nb9jNLayaRfh9WouUUl95C2+5r2iHJbNJNkHkH9Uw6TIUqHRCLS&#10;7GCklUZhpKT5zk3t+tEWqY1xocwssO9RmTH6IMQp2dYa03Xk9iQVFMepEFwH2aYZmm8r6SM0EGCw&#10;V9thC4taql8Y9TC4cqx/7oliGDXvBTThPIxjO+mcESdpBIY639me7xBRQqgcG4yGZWGG6bjvFN/V&#10;cFPo2Aq5hMatuOso29QDKsBvDRhOjslxkNrpd247r6dxv/gLAAD//wMAUEsDBBQABgAIAAAAIQCw&#10;tlJ83gAAAAsBAAAPAAAAZHJzL2Rvd25yZXYueG1sTI/NasMwEITvhbyD2EJvjWznr7iWgxOaa6Bp&#10;Ie1NsbaSibUylhK7b18FCu1pd5lh9ptiPdqWXbH3jSMB6TQBhlQ71ZAW8P62e3wC5oMkJVtHKOAb&#10;PazLyV0hc+UGesXrIWgWQ8jnUoAJocs597VBK/3UdUhR+3K9lSGeveaql0MMty3PkmTJrWwofjCy&#10;w63B+ny4WAEv3ee+WmjPq2MwH2e3GXZmr4V4uB+rZ2ABx/Bnhht+RIcyMp3chZRnrYD5LIvO33nT&#10;00WWAjvFbTlPV8DLgv/vUP4AAAD//wMAUEsBAi0AFAAGAAgAAAAhALaDOJL+AAAA4QEAABMAAAAA&#10;AAAAAAAAAAAAAAAAAFtDb250ZW50X1R5cGVzXS54bWxQSwECLQAUAAYACAAAACEAOP0h/9YAAACU&#10;AQAACwAAAAAAAAAAAAAAAAAvAQAAX3JlbHMvLnJlbHNQSwECLQAUAAYACAAAACEAUzvLHe8CAAA2&#10;BgAADgAAAAAAAAAAAAAAAAAuAgAAZHJzL2Uyb0RvYy54bWxQSwECLQAUAAYACAAAACEAsLZSfN4A&#10;AAALAQAADwAAAAAAAAAAAAAAAABJBQAAZHJzL2Rvd25yZXYueG1sUEsFBgAAAAAEAAQA8wAAAFQG&#10;AAAAAA==&#10;" o:allowincell="f" filled="f">
              <w10:wrap anchorx="page" anchory="page"/>
            </v:rect>
          </w:pict>
        </mc:Fallback>
      </mc:AlternateContent>
    </w:r>
    <w:r w:rsidR="00566A1B" w:rsidRPr="00566A1B">
      <w:rPr>
        <w:color w:val="FFFFFF"/>
        <w:sz w:val="16"/>
        <w:szCs w:val="16"/>
      </w:rPr>
      <w:t>Kromka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62872"/>
    <w:multiLevelType w:val="singleLevel"/>
    <w:tmpl w:val="C1462DA6"/>
    <w:lvl w:ilvl="0">
      <w:start w:val="2"/>
      <w:numFmt w:val="lowerLetter"/>
      <w:lvlText w:val="(%1)"/>
      <w:legacy w:legacy="1" w:legacySpace="0" w:legacyIndent="1429"/>
      <w:lvlJc w:val="left"/>
      <w:pPr>
        <w:ind w:left="2138" w:hanging="142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92"/>
    <w:rsid w:val="0000160F"/>
    <w:rsid w:val="00127F21"/>
    <w:rsid w:val="0017251B"/>
    <w:rsid w:val="001E63EE"/>
    <w:rsid w:val="00250B70"/>
    <w:rsid w:val="00270E3A"/>
    <w:rsid w:val="002A38D6"/>
    <w:rsid w:val="002E0F29"/>
    <w:rsid w:val="00315C2D"/>
    <w:rsid w:val="004758E5"/>
    <w:rsid w:val="004B46BF"/>
    <w:rsid w:val="004E580C"/>
    <w:rsid w:val="00504DBC"/>
    <w:rsid w:val="005236F7"/>
    <w:rsid w:val="00543121"/>
    <w:rsid w:val="00566A1B"/>
    <w:rsid w:val="005A1D57"/>
    <w:rsid w:val="006B6C57"/>
    <w:rsid w:val="006E437A"/>
    <w:rsid w:val="007779C9"/>
    <w:rsid w:val="00797D71"/>
    <w:rsid w:val="007A2858"/>
    <w:rsid w:val="007E6108"/>
    <w:rsid w:val="008B3BCB"/>
    <w:rsid w:val="009657E6"/>
    <w:rsid w:val="00992510"/>
    <w:rsid w:val="009D16C1"/>
    <w:rsid w:val="00AA10F4"/>
    <w:rsid w:val="00B81902"/>
    <w:rsid w:val="00B96492"/>
    <w:rsid w:val="00BC01C7"/>
    <w:rsid w:val="00C13CB8"/>
    <w:rsid w:val="00C63EFB"/>
    <w:rsid w:val="00D437FF"/>
    <w:rsid w:val="00DE4D32"/>
    <w:rsid w:val="00E22392"/>
    <w:rsid w:val="00E8528D"/>
    <w:rsid w:val="00E96DE8"/>
    <w:rsid w:val="00EB171F"/>
    <w:rsid w:val="00F05CA9"/>
    <w:rsid w:val="00F2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DA04F2-9B26-41AE-B025-BDA8C65C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6492"/>
    <w:rPr>
      <w:sz w:val="24"/>
      <w:lang w:val="en-GB" w:eastAsia="ja-JP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NormalDF">
    <w:name w:val="Normal DF"/>
    <w:basedOn w:val="Normlny"/>
    <w:rsid w:val="00B96492"/>
    <w:pPr>
      <w:spacing w:before="120"/>
      <w:ind w:left="284"/>
      <w:jc w:val="both"/>
    </w:pPr>
    <w:rPr>
      <w:rFonts w:ascii="Times" w:hAnsi="Times"/>
    </w:rPr>
  </w:style>
  <w:style w:type="paragraph" w:customStyle="1" w:styleId="TableNormal">
    <w:name w:val="TableNormal"/>
    <w:basedOn w:val="Normlny"/>
    <w:rsid w:val="00B96492"/>
    <w:pPr>
      <w:spacing w:before="120"/>
    </w:pPr>
    <w:rPr>
      <w:rFonts w:ascii="Times" w:hAnsi="Times"/>
    </w:rPr>
  </w:style>
  <w:style w:type="paragraph" w:styleId="Hlavika">
    <w:name w:val="header"/>
    <w:basedOn w:val="Normlny"/>
    <w:rsid w:val="00B96492"/>
    <w:pPr>
      <w:tabs>
        <w:tab w:val="center" w:pos="4252"/>
        <w:tab w:val="right" w:pos="8504"/>
      </w:tabs>
      <w:ind w:left="709" w:right="-2" w:hanging="709"/>
      <w:jc w:val="right"/>
    </w:pPr>
    <w:rPr>
      <w:rFonts w:ascii="Times" w:hAnsi="Times"/>
    </w:rPr>
  </w:style>
  <w:style w:type="paragraph" w:styleId="Pta">
    <w:name w:val="footer"/>
    <w:basedOn w:val="Normlny"/>
    <w:rsid w:val="00B96492"/>
    <w:pPr>
      <w:tabs>
        <w:tab w:val="center" w:pos="4320"/>
        <w:tab w:val="right" w:pos="8640"/>
      </w:tabs>
      <w:ind w:left="709" w:right="-2" w:hanging="709"/>
      <w:jc w:val="both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mhsr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Kromka</dc:creator>
  <cp:keywords/>
  <cp:lastModifiedBy>Tobiasova Michaela</cp:lastModifiedBy>
  <cp:revision>2</cp:revision>
  <dcterms:created xsi:type="dcterms:W3CDTF">2020-07-03T10:46:00Z</dcterms:created>
  <dcterms:modified xsi:type="dcterms:W3CDTF">2020-07-03T10:46:00Z</dcterms:modified>
</cp:coreProperties>
</file>